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35C65E" w14:textId="77777777" w:rsidR="00D64088" w:rsidRDefault="00D64088" w:rsidP="00D64088">
      <w:pPr>
        <w:jc w:val="center"/>
        <w:rPr>
          <w:b/>
          <w:sz w:val="28"/>
          <w:lang w:val="en-AU"/>
        </w:rPr>
      </w:pPr>
      <w:r>
        <w:rPr>
          <w:b/>
          <w:noProof/>
          <w:sz w:val="28"/>
          <w:lang w:val="en-US"/>
        </w:rPr>
        <w:drawing>
          <wp:inline distT="0" distB="0" distL="0" distR="0" wp14:anchorId="3913D7E8" wp14:editId="494EB560">
            <wp:extent cx="4519930" cy="1622612"/>
            <wp:effectExtent l="0" t="0" r="127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B-yoy-cover-image.png"/>
                    <pic:cNvPicPr/>
                  </pic:nvPicPr>
                  <pic:blipFill rotWithShape="1">
                    <a:blip r:embed="rId5">
                      <a:extLst>
                        <a:ext uri="{28A0092B-C50C-407E-A947-70E740481C1C}">
                          <a14:useLocalDpi xmlns:a14="http://schemas.microsoft.com/office/drawing/2010/main" val="0"/>
                        </a:ext>
                      </a:extLst>
                    </a:blip>
                    <a:srcRect b="5705"/>
                    <a:stretch/>
                  </pic:blipFill>
                  <pic:spPr bwMode="auto">
                    <a:xfrm>
                      <a:off x="0" y="0"/>
                      <a:ext cx="4528091" cy="1625542"/>
                    </a:xfrm>
                    <a:prstGeom prst="rect">
                      <a:avLst/>
                    </a:prstGeom>
                    <a:ln>
                      <a:noFill/>
                    </a:ln>
                    <a:extLst>
                      <a:ext uri="{53640926-AAD7-44d8-BBD7-CCE9431645EC}">
                        <a14:shadowObscured xmlns:a14="http://schemas.microsoft.com/office/drawing/2010/main"/>
                      </a:ext>
                    </a:extLst>
                  </pic:spPr>
                </pic:pic>
              </a:graphicData>
            </a:graphic>
          </wp:inline>
        </w:drawing>
      </w:r>
    </w:p>
    <w:p w14:paraId="0407C650" w14:textId="77777777" w:rsidR="00D64088" w:rsidRDefault="00D64088" w:rsidP="00D64088">
      <w:pPr>
        <w:jc w:val="center"/>
        <w:rPr>
          <w:b/>
          <w:sz w:val="28"/>
          <w:lang w:val="en-AU"/>
        </w:rPr>
      </w:pPr>
    </w:p>
    <w:p w14:paraId="394FAD73" w14:textId="77777777" w:rsidR="00D64088" w:rsidRPr="00650C61" w:rsidRDefault="00D64088" w:rsidP="00D64088">
      <w:pPr>
        <w:jc w:val="center"/>
        <w:rPr>
          <w:b/>
          <w:sz w:val="28"/>
          <w:lang w:val="en-AU"/>
        </w:rPr>
      </w:pPr>
      <w:r>
        <w:rPr>
          <w:b/>
          <w:sz w:val="28"/>
          <w:lang w:val="en-AU"/>
        </w:rPr>
        <w:t xml:space="preserve">Year of Youth </w:t>
      </w:r>
      <w:proofErr w:type="gramStart"/>
      <w:r>
        <w:rPr>
          <w:b/>
          <w:sz w:val="28"/>
          <w:lang w:val="en-AU"/>
        </w:rPr>
        <w:t>-  Christ</w:t>
      </w:r>
      <w:proofErr w:type="gramEnd"/>
      <w:r>
        <w:rPr>
          <w:b/>
          <w:sz w:val="28"/>
          <w:lang w:val="en-AU"/>
        </w:rPr>
        <w:t xml:space="preserve"> O</w:t>
      </w:r>
      <w:r w:rsidRPr="00650C61">
        <w:rPr>
          <w:b/>
          <w:sz w:val="28"/>
          <w:lang w:val="en-AU"/>
        </w:rPr>
        <w:t>ur Joy</w:t>
      </w:r>
    </w:p>
    <w:p w14:paraId="40BDEC12" w14:textId="77777777" w:rsidR="00D64088" w:rsidRDefault="00D64088" w:rsidP="00D64088">
      <w:pPr>
        <w:jc w:val="center"/>
        <w:rPr>
          <w:b/>
          <w:lang w:val="en-AU"/>
        </w:rPr>
      </w:pPr>
    </w:p>
    <w:p w14:paraId="51163977" w14:textId="77777777" w:rsidR="00D64088" w:rsidRPr="00650C61" w:rsidRDefault="00D64088" w:rsidP="00D64088">
      <w:pPr>
        <w:jc w:val="center"/>
        <w:rPr>
          <w:b/>
          <w:u w:val="single"/>
          <w:lang w:val="en-AU"/>
        </w:rPr>
      </w:pPr>
      <w:r w:rsidRPr="00650C61">
        <w:rPr>
          <w:b/>
          <w:u w:val="single"/>
          <w:lang w:val="en-AU"/>
        </w:rPr>
        <w:t xml:space="preserve">Use of Image </w:t>
      </w:r>
      <w:r>
        <w:rPr>
          <w:b/>
          <w:u w:val="single"/>
          <w:lang w:val="en-AU"/>
        </w:rPr>
        <w:t>Request</w:t>
      </w:r>
    </w:p>
    <w:p w14:paraId="5CA77CA5" w14:textId="77777777" w:rsidR="00D64088" w:rsidRPr="0075591A" w:rsidRDefault="00D64088" w:rsidP="00D64088">
      <w:pPr>
        <w:jc w:val="center"/>
        <w:rPr>
          <w:b/>
          <w:lang w:val="en-AU"/>
        </w:rPr>
      </w:pPr>
    </w:p>
    <w:tbl>
      <w:tblPr>
        <w:tblStyle w:val="TableGrid"/>
        <w:tblW w:w="0" w:type="auto"/>
        <w:tblBorders>
          <w:top w:val="none" w:sz="0" w:space="0" w:color="auto"/>
          <w:left w:val="none" w:sz="0" w:space="0" w:color="auto"/>
          <w:bottom w:val="single" w:sz="4" w:space="0" w:color="A6A6A6" w:themeColor="background1" w:themeShade="A6"/>
          <w:right w:val="none" w:sz="0" w:space="0" w:color="auto"/>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263"/>
        <w:gridCol w:w="2694"/>
        <w:gridCol w:w="1701"/>
        <w:gridCol w:w="2352"/>
      </w:tblGrid>
      <w:tr w:rsidR="00D64088" w14:paraId="783D0275" w14:textId="77777777" w:rsidTr="003D77DA">
        <w:tc>
          <w:tcPr>
            <w:tcW w:w="2263" w:type="dxa"/>
            <w:vAlign w:val="center"/>
          </w:tcPr>
          <w:p w14:paraId="2065ADCB" w14:textId="77777777" w:rsidR="00D64088" w:rsidRDefault="00D64088" w:rsidP="003D77DA">
            <w:pPr>
              <w:rPr>
                <w:sz w:val="22"/>
                <w:szCs w:val="22"/>
                <w:lang w:val="en-AU"/>
              </w:rPr>
            </w:pPr>
            <w:r>
              <w:rPr>
                <w:sz w:val="22"/>
                <w:szCs w:val="22"/>
                <w:lang w:val="en-AU"/>
              </w:rPr>
              <w:t>Name:</w:t>
            </w:r>
          </w:p>
        </w:tc>
        <w:tc>
          <w:tcPr>
            <w:tcW w:w="6747" w:type="dxa"/>
            <w:gridSpan w:val="3"/>
            <w:vAlign w:val="center"/>
          </w:tcPr>
          <w:p w14:paraId="77C91524" w14:textId="77777777" w:rsidR="00D64088" w:rsidRDefault="00D64088" w:rsidP="003D77DA">
            <w:pPr>
              <w:rPr>
                <w:sz w:val="22"/>
                <w:szCs w:val="22"/>
                <w:lang w:val="en-AU"/>
              </w:rPr>
            </w:pPr>
          </w:p>
        </w:tc>
      </w:tr>
      <w:tr w:rsidR="00D64088" w14:paraId="416D8089" w14:textId="77777777" w:rsidTr="003D77DA">
        <w:tc>
          <w:tcPr>
            <w:tcW w:w="2263" w:type="dxa"/>
            <w:vAlign w:val="center"/>
          </w:tcPr>
          <w:p w14:paraId="5794306C" w14:textId="77777777" w:rsidR="00D64088" w:rsidRDefault="00D64088" w:rsidP="003D77DA">
            <w:pPr>
              <w:rPr>
                <w:sz w:val="22"/>
                <w:szCs w:val="22"/>
                <w:lang w:val="en-AU"/>
              </w:rPr>
            </w:pPr>
            <w:r>
              <w:rPr>
                <w:sz w:val="22"/>
                <w:szCs w:val="22"/>
                <w:lang w:val="en-AU"/>
              </w:rPr>
              <w:t>Organisation/ Parish / Diocese/ Community:</w:t>
            </w:r>
          </w:p>
        </w:tc>
        <w:tc>
          <w:tcPr>
            <w:tcW w:w="6747" w:type="dxa"/>
            <w:gridSpan w:val="3"/>
            <w:vAlign w:val="center"/>
          </w:tcPr>
          <w:p w14:paraId="6B128B0E" w14:textId="77777777" w:rsidR="00D64088" w:rsidRDefault="00D64088" w:rsidP="003D77DA">
            <w:pPr>
              <w:rPr>
                <w:sz w:val="22"/>
                <w:szCs w:val="22"/>
                <w:lang w:val="en-AU"/>
              </w:rPr>
            </w:pPr>
          </w:p>
        </w:tc>
      </w:tr>
      <w:tr w:rsidR="00D64088" w14:paraId="0056888E" w14:textId="77777777" w:rsidTr="003D77DA">
        <w:trPr>
          <w:trHeight w:val="548"/>
        </w:trPr>
        <w:tc>
          <w:tcPr>
            <w:tcW w:w="2263" w:type="dxa"/>
            <w:vAlign w:val="center"/>
          </w:tcPr>
          <w:p w14:paraId="20E8E9B4" w14:textId="77777777" w:rsidR="00D64088" w:rsidRDefault="00D64088" w:rsidP="003D77DA">
            <w:pPr>
              <w:rPr>
                <w:sz w:val="22"/>
                <w:szCs w:val="22"/>
                <w:lang w:val="en-AU"/>
              </w:rPr>
            </w:pPr>
            <w:r>
              <w:rPr>
                <w:sz w:val="22"/>
                <w:szCs w:val="22"/>
                <w:lang w:val="en-AU"/>
              </w:rPr>
              <w:t>Postal Address:</w:t>
            </w:r>
          </w:p>
        </w:tc>
        <w:tc>
          <w:tcPr>
            <w:tcW w:w="6747" w:type="dxa"/>
            <w:gridSpan w:val="3"/>
            <w:vAlign w:val="center"/>
          </w:tcPr>
          <w:p w14:paraId="225A6161" w14:textId="77777777" w:rsidR="00D64088" w:rsidRDefault="00D64088" w:rsidP="003D77DA">
            <w:pPr>
              <w:rPr>
                <w:sz w:val="22"/>
                <w:szCs w:val="22"/>
                <w:lang w:val="en-AU"/>
              </w:rPr>
            </w:pPr>
          </w:p>
        </w:tc>
      </w:tr>
      <w:tr w:rsidR="00D64088" w14:paraId="59CFAAB0" w14:textId="77777777" w:rsidTr="003D77DA">
        <w:tc>
          <w:tcPr>
            <w:tcW w:w="2263" w:type="dxa"/>
            <w:vAlign w:val="center"/>
          </w:tcPr>
          <w:p w14:paraId="12C1598D" w14:textId="77777777" w:rsidR="00D64088" w:rsidRDefault="00D64088" w:rsidP="003D77DA">
            <w:pPr>
              <w:rPr>
                <w:sz w:val="22"/>
                <w:szCs w:val="22"/>
                <w:lang w:val="en-AU"/>
              </w:rPr>
            </w:pPr>
            <w:r>
              <w:rPr>
                <w:sz w:val="22"/>
                <w:szCs w:val="22"/>
                <w:lang w:val="en-AU"/>
              </w:rPr>
              <w:t>Email:</w:t>
            </w:r>
          </w:p>
        </w:tc>
        <w:tc>
          <w:tcPr>
            <w:tcW w:w="6747" w:type="dxa"/>
            <w:gridSpan w:val="3"/>
            <w:vAlign w:val="center"/>
          </w:tcPr>
          <w:p w14:paraId="1E951EEA" w14:textId="77777777" w:rsidR="00D64088" w:rsidRDefault="00D64088" w:rsidP="003D77DA">
            <w:pPr>
              <w:rPr>
                <w:sz w:val="22"/>
                <w:szCs w:val="22"/>
                <w:lang w:val="en-AU"/>
              </w:rPr>
            </w:pPr>
          </w:p>
        </w:tc>
      </w:tr>
      <w:tr w:rsidR="00D64088" w14:paraId="28D947A3" w14:textId="77777777" w:rsidTr="003D77DA">
        <w:trPr>
          <w:trHeight w:val="297"/>
        </w:trPr>
        <w:tc>
          <w:tcPr>
            <w:tcW w:w="2263" w:type="dxa"/>
            <w:vAlign w:val="center"/>
          </w:tcPr>
          <w:p w14:paraId="0ED41063" w14:textId="77777777" w:rsidR="00D64088" w:rsidRDefault="00D64088" w:rsidP="003D77DA">
            <w:pPr>
              <w:rPr>
                <w:sz w:val="22"/>
                <w:szCs w:val="22"/>
                <w:lang w:val="en-AU"/>
              </w:rPr>
            </w:pPr>
            <w:r>
              <w:rPr>
                <w:sz w:val="22"/>
                <w:szCs w:val="22"/>
                <w:lang w:val="en-AU"/>
              </w:rPr>
              <w:t>Phone Number:</w:t>
            </w:r>
          </w:p>
        </w:tc>
        <w:tc>
          <w:tcPr>
            <w:tcW w:w="2694" w:type="dxa"/>
            <w:vAlign w:val="center"/>
          </w:tcPr>
          <w:p w14:paraId="78854F66" w14:textId="77777777" w:rsidR="00D64088" w:rsidRDefault="00D64088" w:rsidP="003D77DA">
            <w:pPr>
              <w:rPr>
                <w:sz w:val="22"/>
                <w:szCs w:val="22"/>
                <w:lang w:val="en-AU"/>
              </w:rPr>
            </w:pPr>
          </w:p>
        </w:tc>
        <w:tc>
          <w:tcPr>
            <w:tcW w:w="1701" w:type="dxa"/>
            <w:vAlign w:val="center"/>
          </w:tcPr>
          <w:p w14:paraId="2D43E70E" w14:textId="77777777" w:rsidR="00D64088" w:rsidRDefault="00D64088" w:rsidP="003D77DA">
            <w:pPr>
              <w:rPr>
                <w:sz w:val="22"/>
                <w:szCs w:val="22"/>
                <w:lang w:val="en-AU"/>
              </w:rPr>
            </w:pPr>
            <w:r>
              <w:rPr>
                <w:sz w:val="22"/>
                <w:szCs w:val="22"/>
                <w:lang w:val="en-AU"/>
              </w:rPr>
              <w:t>Mobile Number:</w:t>
            </w:r>
          </w:p>
        </w:tc>
        <w:tc>
          <w:tcPr>
            <w:tcW w:w="2352" w:type="dxa"/>
            <w:vAlign w:val="center"/>
          </w:tcPr>
          <w:p w14:paraId="2103C640" w14:textId="77777777" w:rsidR="00D64088" w:rsidRDefault="00D64088" w:rsidP="003D77DA">
            <w:pPr>
              <w:rPr>
                <w:sz w:val="22"/>
                <w:szCs w:val="22"/>
                <w:lang w:val="en-AU"/>
              </w:rPr>
            </w:pPr>
          </w:p>
        </w:tc>
      </w:tr>
    </w:tbl>
    <w:p w14:paraId="329E0F82" w14:textId="77777777" w:rsidR="00D64088" w:rsidRDefault="00D64088" w:rsidP="00D64088">
      <w:pPr>
        <w:rPr>
          <w:sz w:val="22"/>
          <w:szCs w:val="22"/>
          <w:lang w:val="en-AU"/>
        </w:rPr>
      </w:pPr>
    </w:p>
    <w:p w14:paraId="74C5B927" w14:textId="77777777" w:rsidR="00D64088" w:rsidRPr="00EA15DA" w:rsidRDefault="00D64088" w:rsidP="00D64088">
      <w:pPr>
        <w:rPr>
          <w:b/>
          <w:sz w:val="22"/>
          <w:szCs w:val="22"/>
          <w:lang w:val="en-AU"/>
        </w:rPr>
      </w:pPr>
      <w:r w:rsidRPr="00EA15DA">
        <w:rPr>
          <w:b/>
          <w:sz w:val="22"/>
          <w:szCs w:val="22"/>
          <w:lang w:val="en-AU"/>
        </w:rPr>
        <w:t>Description</w:t>
      </w:r>
    </w:p>
    <w:p w14:paraId="605CFF95" w14:textId="77777777" w:rsidR="00D64088" w:rsidRDefault="00D64088" w:rsidP="00D64088">
      <w:pPr>
        <w:rPr>
          <w:sz w:val="22"/>
          <w:szCs w:val="22"/>
          <w:lang w:val="en-AU"/>
        </w:rPr>
      </w:pPr>
      <w:r>
        <w:rPr>
          <w:sz w:val="22"/>
          <w:szCs w:val="22"/>
          <w:lang w:val="en-AU"/>
        </w:rPr>
        <w:t>Please describe how the image will be used. Include quantity and size of reproduction.</w:t>
      </w:r>
    </w:p>
    <w:p w14:paraId="6AC5DF0D" w14:textId="77777777" w:rsidR="00D64088" w:rsidRDefault="00D64088" w:rsidP="00D64088">
      <w:pPr>
        <w:rPr>
          <w:sz w:val="22"/>
          <w:szCs w:val="22"/>
          <w:lang w:val="en-AU"/>
        </w:rPr>
      </w:pPr>
      <w:r>
        <w:rPr>
          <w:sz w:val="22"/>
          <w:szCs w:val="22"/>
          <w:lang w:val="en-AU"/>
        </w:rPr>
        <w:t>(Attach a sample if possible)</w:t>
      </w:r>
    </w:p>
    <w:p w14:paraId="440AF374" w14:textId="77777777" w:rsidR="00D64088" w:rsidRDefault="00D64088" w:rsidP="00D64088">
      <w:pPr>
        <w:rPr>
          <w:sz w:val="22"/>
          <w:szCs w:val="22"/>
          <w:lang w:val="en-AU"/>
        </w:rPr>
      </w:pPr>
    </w:p>
    <w:tbl>
      <w:tblPr>
        <w:tblStyle w:val="TableGrid"/>
        <w:tblW w:w="0" w:type="auto"/>
        <w:tblLook w:val="04A0" w:firstRow="1" w:lastRow="0" w:firstColumn="1" w:lastColumn="0" w:noHBand="0" w:noVBand="1"/>
      </w:tblPr>
      <w:tblGrid>
        <w:gridCol w:w="9010"/>
      </w:tblGrid>
      <w:tr w:rsidR="00D64088" w14:paraId="1294BD42" w14:textId="77777777" w:rsidTr="003D77DA">
        <w:tc>
          <w:tcPr>
            <w:tcW w:w="9010" w:type="dxa"/>
          </w:tcPr>
          <w:p w14:paraId="732A7B2F" w14:textId="77777777" w:rsidR="00D64088" w:rsidRDefault="00D64088" w:rsidP="003D77DA">
            <w:pPr>
              <w:rPr>
                <w:sz w:val="22"/>
                <w:szCs w:val="22"/>
                <w:lang w:val="en-AU"/>
              </w:rPr>
            </w:pPr>
          </w:p>
          <w:p w14:paraId="3FC4B64E" w14:textId="77777777" w:rsidR="00D64088" w:rsidRDefault="00D64088" w:rsidP="003D77DA">
            <w:pPr>
              <w:rPr>
                <w:sz w:val="22"/>
                <w:szCs w:val="22"/>
                <w:lang w:val="en-AU"/>
              </w:rPr>
            </w:pPr>
          </w:p>
          <w:p w14:paraId="7892AE77" w14:textId="77777777" w:rsidR="00D64088" w:rsidRDefault="00D64088" w:rsidP="003D77DA">
            <w:pPr>
              <w:rPr>
                <w:sz w:val="22"/>
                <w:szCs w:val="22"/>
                <w:lang w:val="en-AU"/>
              </w:rPr>
            </w:pPr>
          </w:p>
          <w:p w14:paraId="2E3C0D28" w14:textId="77777777" w:rsidR="00D64088" w:rsidRDefault="00D64088" w:rsidP="003D77DA">
            <w:pPr>
              <w:rPr>
                <w:sz w:val="22"/>
                <w:szCs w:val="22"/>
                <w:lang w:val="en-AU"/>
              </w:rPr>
            </w:pPr>
          </w:p>
          <w:p w14:paraId="50D1902C" w14:textId="77777777" w:rsidR="00D64088" w:rsidRDefault="00D64088" w:rsidP="003D77DA">
            <w:pPr>
              <w:rPr>
                <w:sz w:val="22"/>
                <w:szCs w:val="22"/>
                <w:lang w:val="en-AU"/>
              </w:rPr>
            </w:pPr>
          </w:p>
        </w:tc>
      </w:tr>
    </w:tbl>
    <w:p w14:paraId="6F2D3536" w14:textId="77777777" w:rsidR="00D64088" w:rsidRDefault="00D64088" w:rsidP="00D64088">
      <w:pPr>
        <w:rPr>
          <w:sz w:val="22"/>
          <w:szCs w:val="22"/>
          <w:lang w:val="en-AU"/>
        </w:rPr>
      </w:pPr>
    </w:p>
    <w:p w14:paraId="10081058" w14:textId="77777777" w:rsidR="00190FE5" w:rsidRPr="00C2617C" w:rsidRDefault="00190FE5" w:rsidP="00190FE5">
      <w:pPr>
        <w:outlineLvl w:val="0"/>
        <w:rPr>
          <w:b/>
          <w:sz w:val="22"/>
          <w:szCs w:val="22"/>
          <w:lang w:val="en-AU"/>
        </w:rPr>
      </w:pPr>
      <w:r w:rsidRPr="00C2617C">
        <w:rPr>
          <w:b/>
          <w:sz w:val="22"/>
          <w:szCs w:val="22"/>
          <w:lang w:val="en-AU"/>
        </w:rPr>
        <w:t>Use of Image Fees</w:t>
      </w:r>
    </w:p>
    <w:p w14:paraId="2067BA44" w14:textId="77777777" w:rsidR="00190FE5" w:rsidRDefault="00190FE5" w:rsidP="00190FE5">
      <w:pPr>
        <w:rPr>
          <w:sz w:val="22"/>
          <w:szCs w:val="22"/>
          <w:lang w:val="en-AU"/>
        </w:rPr>
      </w:pPr>
      <w:r>
        <w:rPr>
          <w:sz w:val="22"/>
          <w:szCs w:val="22"/>
          <w:lang w:val="en-AU"/>
        </w:rPr>
        <w:t xml:space="preserve">It is at the discretion of the ACBC Office for Youth to charge a small fee for the supply of </w:t>
      </w:r>
      <w:proofErr w:type="gramStart"/>
      <w:r>
        <w:rPr>
          <w:sz w:val="22"/>
          <w:szCs w:val="22"/>
          <w:lang w:val="en-AU"/>
        </w:rPr>
        <w:t>high resolution</w:t>
      </w:r>
      <w:proofErr w:type="gramEnd"/>
      <w:r>
        <w:rPr>
          <w:sz w:val="22"/>
          <w:szCs w:val="22"/>
          <w:lang w:val="en-AU"/>
        </w:rPr>
        <w:t xml:space="preserve"> digital image and reproduction. Any fees collected will offset the cost of the commissioning and purchase of the artwork and will assist in the provision of resources for the Year of Youth. </w:t>
      </w:r>
    </w:p>
    <w:p w14:paraId="46618251" w14:textId="77777777" w:rsidR="00190FE5" w:rsidRDefault="00190FE5" w:rsidP="00190FE5">
      <w:pPr>
        <w:rPr>
          <w:sz w:val="22"/>
          <w:szCs w:val="22"/>
          <w:lang w:val="en-AU"/>
        </w:rPr>
      </w:pPr>
      <w:r>
        <w:rPr>
          <w:sz w:val="22"/>
          <w:szCs w:val="22"/>
          <w:lang w:val="en-AU"/>
        </w:rPr>
        <w:t>Supply and use of a high-resolution image which may incur a small fee include: merchandising, resources for sale / profit/ cost recovery, reproduction of existing resources available for purchase through the ACBC Office for Youth (banners, promo material), reprints of the image and others at the discretion of the ACBC Office of Youth.</w:t>
      </w:r>
    </w:p>
    <w:p w14:paraId="25D13F6F" w14:textId="77777777" w:rsidR="00190FE5" w:rsidRDefault="00190FE5" w:rsidP="00190FE5">
      <w:pPr>
        <w:rPr>
          <w:sz w:val="22"/>
          <w:szCs w:val="22"/>
          <w:lang w:val="en-AU"/>
        </w:rPr>
      </w:pPr>
    </w:p>
    <w:p w14:paraId="5F76680D" w14:textId="77777777" w:rsidR="00D64088" w:rsidRDefault="00D64088" w:rsidP="00D64088">
      <w:pPr>
        <w:rPr>
          <w:sz w:val="22"/>
          <w:szCs w:val="22"/>
          <w:lang w:val="en-AU"/>
        </w:rPr>
      </w:pPr>
      <w:bookmarkStart w:id="0" w:name="_GoBack"/>
      <w:bookmarkEnd w:id="0"/>
    </w:p>
    <w:p w14:paraId="5C829C81" w14:textId="77777777" w:rsidR="00D64088" w:rsidRDefault="00D64088" w:rsidP="00D64088">
      <w:pPr>
        <w:rPr>
          <w:sz w:val="22"/>
          <w:szCs w:val="22"/>
          <w:lang w:val="en-AU"/>
        </w:rPr>
      </w:pPr>
    </w:p>
    <w:p w14:paraId="19BADC47" w14:textId="77777777" w:rsidR="00D64088" w:rsidRDefault="00D64088" w:rsidP="00D64088">
      <w:pPr>
        <w:rPr>
          <w:sz w:val="22"/>
          <w:szCs w:val="22"/>
          <w:lang w:val="en-AU"/>
        </w:rPr>
      </w:pPr>
    </w:p>
    <w:p w14:paraId="30A15A59" w14:textId="77777777" w:rsidR="002B3807" w:rsidRDefault="00FF1382" w:rsidP="00FF1382">
      <w:r>
        <w:rPr>
          <w:sz w:val="22"/>
          <w:szCs w:val="22"/>
          <w:lang w:val="en-AU"/>
        </w:rPr>
        <w:t xml:space="preserve">Complete and email to </w:t>
      </w:r>
      <w:hyperlink r:id="rId6" w:history="1">
        <w:r w:rsidRPr="002A29D9">
          <w:rPr>
            <w:rStyle w:val="Hyperlink"/>
            <w:sz w:val="22"/>
            <w:szCs w:val="22"/>
            <w:lang w:val="en-AU"/>
          </w:rPr>
          <w:t>resources.youth@catholic.org.au</w:t>
        </w:r>
      </w:hyperlink>
      <w:r>
        <w:rPr>
          <w:sz w:val="22"/>
          <w:szCs w:val="22"/>
          <w:lang w:val="en-AU"/>
        </w:rPr>
        <w:t xml:space="preserve"> (please allow 14 days for approval).</w:t>
      </w:r>
    </w:p>
    <w:sectPr w:rsidR="002B3807" w:rsidSect="00A07F21">
      <w:pgSz w:w="11900" w:h="16840"/>
      <w:pgMar w:top="1021" w:right="1361" w:bottom="1021" w:left="1361"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1"/>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4088"/>
    <w:rsid w:val="00190FE5"/>
    <w:rsid w:val="002B3807"/>
    <w:rsid w:val="0040153A"/>
    <w:rsid w:val="00A07F21"/>
    <w:rsid w:val="00D64088"/>
    <w:rsid w:val="00FF13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2B01AA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4088"/>
    <w:rPr>
      <w:rFonts w:eastAsiaTheme="minorHAns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64088"/>
    <w:rPr>
      <w:rFonts w:eastAsiaTheme="minorHAnsi"/>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6408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64088"/>
    <w:rPr>
      <w:rFonts w:ascii="Lucida Grande" w:eastAsiaTheme="minorHAnsi" w:hAnsi="Lucida Grande" w:cs="Lucida Grande"/>
      <w:sz w:val="18"/>
      <w:szCs w:val="18"/>
      <w:lang w:val="en-GB"/>
    </w:rPr>
  </w:style>
  <w:style w:type="character" w:styleId="Hyperlink">
    <w:name w:val="Hyperlink"/>
    <w:basedOn w:val="DefaultParagraphFont"/>
    <w:uiPriority w:val="99"/>
    <w:rsid w:val="00FF1382"/>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4088"/>
    <w:rPr>
      <w:rFonts w:eastAsiaTheme="minorHAns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64088"/>
    <w:rPr>
      <w:rFonts w:eastAsiaTheme="minorHAnsi"/>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6408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64088"/>
    <w:rPr>
      <w:rFonts w:ascii="Lucida Grande" w:eastAsiaTheme="minorHAnsi" w:hAnsi="Lucida Grande" w:cs="Lucida Grande"/>
      <w:sz w:val="18"/>
      <w:szCs w:val="18"/>
      <w:lang w:val="en-GB"/>
    </w:rPr>
  </w:style>
  <w:style w:type="character" w:styleId="Hyperlink">
    <w:name w:val="Hyperlink"/>
    <w:basedOn w:val="DefaultParagraphFont"/>
    <w:uiPriority w:val="99"/>
    <w:rsid w:val="00FF138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hyperlink" Target="mailto:resources.youth@catholic.org.au"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166</Words>
  <Characters>947</Characters>
  <Application>Microsoft Macintosh Word</Application>
  <DocSecurity>0</DocSecurity>
  <Lines>7</Lines>
  <Paragraphs>2</Paragraphs>
  <ScaleCrop>false</ScaleCrop>
  <Company>ACBC- Bishops Commission Pastoral Life</Company>
  <LinksUpToDate>false</LinksUpToDate>
  <CharactersWithSpaces>1111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Gabrielle Sinclair</dc:creator>
  <cp:keywords/>
  <dc:description/>
  <cp:lastModifiedBy>Gabrielle Sinclair</cp:lastModifiedBy>
  <cp:revision>2</cp:revision>
  <dcterms:created xsi:type="dcterms:W3CDTF">2017-12-19T03:44:00Z</dcterms:created>
  <dcterms:modified xsi:type="dcterms:W3CDTF">2017-12-19T03:44:00Z</dcterms:modified>
</cp:coreProperties>
</file>